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271E97" w:rsidRDefault="001D2386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LePoker斗地主项目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需求文档</w:t>
      </w:r>
    </w:p>
    <w:p w:rsidR="001D2386" w:rsidRPr="00271E97" w:rsidRDefault="002D187E" w:rsidP="00271E97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约局</w:t>
      </w:r>
      <w:r>
        <w:rPr>
          <w:rFonts w:ascii="微软雅黑" w:eastAsia="微软雅黑" w:hAnsi="微软雅黑"/>
          <w:b/>
          <w:sz w:val="52"/>
          <w:szCs w:val="52"/>
        </w:rPr>
        <w:t>功能</w:t>
      </w:r>
      <w:r w:rsidR="00271E97" w:rsidRPr="00271E97">
        <w:rPr>
          <w:rFonts w:ascii="微软雅黑" w:eastAsia="微软雅黑" w:hAnsi="微软雅黑" w:hint="eastAsia"/>
          <w:b/>
          <w:sz w:val="52"/>
          <w:szCs w:val="52"/>
        </w:rPr>
        <w:t>说明</w:t>
      </w: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2D187E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7C01C9" w:rsidRDefault="001D2386" w:rsidP="001D2386">
      <w:pPr>
        <w:spacing w:line="360" w:lineRule="auto"/>
        <w:rPr>
          <w:sz w:val="18"/>
          <w:szCs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85"/>
        <w:gridCol w:w="1266"/>
        <w:gridCol w:w="969"/>
        <w:gridCol w:w="4976"/>
      </w:tblGrid>
      <w:tr w:rsidR="001D2386" w:rsidTr="001D2386">
        <w:tc>
          <w:tcPr>
            <w:tcW w:w="8296" w:type="dxa"/>
            <w:gridSpan w:val="4"/>
          </w:tcPr>
          <w:p w:rsidR="001D2386" w:rsidRDefault="001D2386" w:rsidP="00543240">
            <w:pPr>
              <w:spacing w:line="360" w:lineRule="auto"/>
              <w:jc w:val="center"/>
            </w:pPr>
            <w:r w:rsidRPr="0029142B">
              <w:rPr>
                <w:b/>
                <w:sz w:val="18"/>
                <w:szCs w:val="18"/>
              </w:rPr>
              <w:t>更新信息</w:t>
            </w:r>
          </w:p>
        </w:tc>
      </w:tr>
      <w:tr w:rsidR="001D2386" w:rsidTr="001D2386"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当前版本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更新日期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作者</w:t>
            </w:r>
          </w:p>
        </w:tc>
        <w:tc>
          <w:tcPr>
            <w:tcW w:w="497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更新概要</w:t>
            </w:r>
          </w:p>
        </w:tc>
      </w:tr>
      <w:tr w:rsidR="001D2386" w:rsidTr="001D2386">
        <w:trPr>
          <w:trHeight w:val="523"/>
        </w:trPr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V1.0</w:t>
            </w:r>
          </w:p>
        </w:tc>
        <w:tc>
          <w:tcPr>
            <w:tcW w:w="1266" w:type="dxa"/>
          </w:tcPr>
          <w:p w:rsidR="001D2386" w:rsidRPr="007C01C9" w:rsidRDefault="00271E97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2017/04/21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张学明</w:t>
            </w:r>
          </w:p>
        </w:tc>
        <w:tc>
          <w:tcPr>
            <w:tcW w:w="4976" w:type="dxa"/>
          </w:tcPr>
          <w:p w:rsidR="001D2386" w:rsidRPr="00B218B6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B218B6">
              <w:rPr>
                <w:sz w:val="18"/>
                <w:szCs w:val="18"/>
              </w:rPr>
              <w:t>文档创建</w:t>
            </w:r>
          </w:p>
        </w:tc>
      </w:tr>
    </w:tbl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3629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386" w:rsidRDefault="001D2386" w:rsidP="001D2386">
          <w:pPr>
            <w:pStyle w:val="TOC"/>
          </w:pPr>
          <w:r>
            <w:rPr>
              <w:lang w:val="zh-CN"/>
            </w:rPr>
            <w:t>目录</w:t>
          </w:r>
        </w:p>
        <w:p w:rsidR="001340C5" w:rsidRDefault="001D2386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445186" w:history="1">
            <w:r w:rsidR="001340C5" w:rsidRPr="00E0420E">
              <w:rPr>
                <w:rStyle w:val="a4"/>
                <w:noProof/>
              </w:rPr>
              <w:t>1.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文档概述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_Toc484445186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340C5" w:rsidRDefault="00FE7DA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7" w:history="1">
            <w:r w:rsidR="001340C5" w:rsidRPr="00E0420E">
              <w:rPr>
                <w:rStyle w:val="a4"/>
                <w:noProof/>
              </w:rPr>
              <w:t>2.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界面示意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_Toc484445187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340C5" w:rsidRDefault="00FE7DAC">
          <w:pPr>
            <w:pStyle w:val="30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4445188" w:history="1">
            <w:r w:rsidR="001340C5" w:rsidRPr="00E0420E">
              <w:rPr>
                <w:rStyle w:val="a4"/>
                <w:noProof/>
              </w:rPr>
              <w:t>2.1</w:t>
            </w:r>
            <w:r w:rsidR="001340C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1340C5" w:rsidRPr="00E0420E">
              <w:rPr>
                <w:rStyle w:val="a4"/>
                <w:rFonts w:hint="eastAsia"/>
                <w:noProof/>
              </w:rPr>
              <w:t>入口</w:t>
            </w:r>
            <w:r w:rsidR="001340C5">
              <w:rPr>
                <w:noProof/>
                <w:webHidden/>
              </w:rPr>
              <w:tab/>
            </w:r>
            <w:r w:rsidR="001340C5">
              <w:rPr>
                <w:noProof/>
                <w:webHidden/>
              </w:rPr>
              <w:fldChar w:fldCharType="begin"/>
            </w:r>
            <w:r w:rsidR="001340C5">
              <w:rPr>
                <w:noProof/>
                <w:webHidden/>
              </w:rPr>
              <w:instrText xml:space="preserve"> PAGEREF _Toc484445188 \h </w:instrText>
            </w:r>
            <w:r w:rsidR="001340C5">
              <w:rPr>
                <w:noProof/>
                <w:webHidden/>
              </w:rPr>
            </w:r>
            <w:r w:rsidR="001340C5">
              <w:rPr>
                <w:noProof/>
                <w:webHidden/>
              </w:rPr>
              <w:fldChar w:fldCharType="separate"/>
            </w:r>
            <w:r w:rsidR="001340C5">
              <w:rPr>
                <w:noProof/>
                <w:webHidden/>
              </w:rPr>
              <w:t>3</w:t>
            </w:r>
            <w:r w:rsidR="001340C5">
              <w:rPr>
                <w:noProof/>
                <w:webHidden/>
              </w:rPr>
              <w:fldChar w:fldCharType="end"/>
            </w:r>
          </w:hyperlink>
        </w:p>
        <w:p w:rsidR="001D2386" w:rsidRDefault="001D2386" w:rsidP="001D2386">
          <w:r>
            <w:rPr>
              <w:b/>
              <w:bCs/>
              <w:lang w:val="zh-CN"/>
            </w:rPr>
            <w:fldChar w:fldCharType="end"/>
          </w:r>
        </w:p>
      </w:sdtContent>
    </w:sdt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0" w:name="_Toc449517114"/>
      <w:bookmarkStart w:id="1" w:name="_Toc484445186"/>
      <w:r>
        <w:rPr>
          <w:rFonts w:hint="eastAsia"/>
        </w:rPr>
        <w:lastRenderedPageBreak/>
        <w:t>文档概述</w:t>
      </w:r>
      <w:bookmarkEnd w:id="0"/>
      <w:bookmarkEnd w:id="1"/>
    </w:p>
    <w:p w:rsidR="001D2386" w:rsidRPr="006E3515" w:rsidRDefault="001D2386" w:rsidP="001D2386">
      <w:pPr>
        <w:pStyle w:val="a7"/>
        <w:ind w:left="420"/>
      </w:pPr>
      <w:r>
        <w:rPr>
          <w:rFonts w:hint="eastAsia"/>
        </w:rPr>
        <w:t>本文档</w:t>
      </w:r>
      <w:r>
        <w:t>主要对斗地主项目的</w:t>
      </w:r>
      <w:r w:rsidR="002E1108">
        <w:rPr>
          <w:rFonts w:hint="eastAsia"/>
        </w:rPr>
        <w:t>玩家详细</w:t>
      </w:r>
      <w:r>
        <w:t>功能进行说明，</w:t>
      </w:r>
      <w:r>
        <w:rPr>
          <w:rFonts w:hint="eastAsia"/>
        </w:rPr>
        <w:t>核心</w:t>
      </w:r>
      <w:r>
        <w:t>目的是</w:t>
      </w:r>
      <w:r>
        <w:rPr>
          <w:rFonts w:hint="eastAsia"/>
        </w:rPr>
        <w:t>描述</w:t>
      </w:r>
      <w:r>
        <w:t>功能需求</w:t>
      </w:r>
      <w:r>
        <w:rPr>
          <w:rFonts w:hint="eastAsia"/>
        </w:rPr>
        <w:t>，为</w:t>
      </w:r>
      <w:r>
        <w:t>美术和程序</w:t>
      </w:r>
      <w:r>
        <w:rPr>
          <w:rFonts w:hint="eastAsia"/>
        </w:rPr>
        <w:t>工作提供确定</w:t>
      </w:r>
      <w:r>
        <w:t>的内容</w:t>
      </w:r>
      <w:r>
        <w:rPr>
          <w:rFonts w:hint="eastAsia"/>
        </w:rPr>
        <w:t>。</w:t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2" w:name="_Toc484445187"/>
      <w:r>
        <w:t>界面示意</w:t>
      </w:r>
      <w:bookmarkEnd w:id="2"/>
    </w:p>
    <w:p w:rsidR="001D2386" w:rsidRDefault="001D2386" w:rsidP="001D2386">
      <w:pPr>
        <w:pStyle w:val="3"/>
        <w:numPr>
          <w:ilvl w:val="1"/>
          <w:numId w:val="2"/>
        </w:numPr>
      </w:pPr>
      <w:bookmarkStart w:id="3" w:name="_Toc484445188"/>
      <w:r>
        <w:t>入口</w:t>
      </w:r>
      <w:bookmarkEnd w:id="3"/>
    </w:p>
    <w:p w:rsidR="001D2386" w:rsidRDefault="002F5DCE" w:rsidP="001D2386">
      <w:pPr>
        <w:ind w:left="425"/>
        <w:rPr>
          <w:rFonts w:hint="eastAsia"/>
        </w:rPr>
      </w:pPr>
      <w:r>
        <w:rPr>
          <w:rFonts w:hint="eastAsia"/>
        </w:rPr>
        <w:t>游戏</w:t>
      </w:r>
      <w:r w:rsidR="002D187E">
        <w:rPr>
          <w:rFonts w:hint="eastAsia"/>
        </w:rPr>
        <w:t>主界面下方</w:t>
      </w:r>
      <w:r w:rsidR="002D187E">
        <w:t>导航栏正中心的图标为约局和组局功能的入口：</w:t>
      </w:r>
    </w:p>
    <w:p w:rsidR="00957D8B" w:rsidRPr="00957D8B" w:rsidRDefault="00957D8B" w:rsidP="00957D8B"/>
    <w:p w:rsidR="006B3726" w:rsidRPr="00E00734" w:rsidRDefault="002912FA" w:rsidP="00E00734">
      <w:pPr>
        <w:ind w:left="425"/>
      </w:pPr>
      <w:r w:rsidRPr="002912FA">
        <w:rPr>
          <w:rFonts w:hint="eastAsia"/>
          <w:b/>
        </w:rPr>
        <w:t>2</w:t>
      </w:r>
      <w:r w:rsidRPr="002912FA">
        <w:rPr>
          <w:b/>
        </w:rPr>
        <w:t>.1.1</w:t>
      </w:r>
      <w:r w:rsidR="002D187E">
        <w:rPr>
          <w:rFonts w:hint="eastAsia"/>
        </w:rPr>
        <w:t>默认界面</w:t>
      </w:r>
      <w:r w:rsidR="002D187E">
        <w:t>分为两个部分，分别是加入牌局和组局</w:t>
      </w:r>
      <w:r w:rsidR="00E00734">
        <w:t>：</w:t>
      </w:r>
    </w:p>
    <w:p w:rsidR="002F5DCE" w:rsidRPr="00E00734" w:rsidRDefault="00BB7D73" w:rsidP="001340C5">
      <w:pPr>
        <w:ind w:left="425"/>
        <w:jc w:val="center"/>
      </w:pPr>
      <w:r>
        <w:rPr>
          <w:noProof/>
        </w:rPr>
        <w:drawing>
          <wp:inline distT="0" distB="0" distL="0" distR="0" wp14:anchorId="1F3A8F9C" wp14:editId="24A4213A">
            <wp:extent cx="3051073" cy="3139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1073" cy="3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87E">
        <w:rPr>
          <w:noProof/>
        </w:rPr>
        <w:drawing>
          <wp:inline distT="0" distB="0" distL="0" distR="0" wp14:anchorId="13833323" wp14:editId="2B4D6EA1">
            <wp:extent cx="2104661" cy="37600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3372" cy="37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74" w:rsidRDefault="002D187E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玩家可以</w:t>
      </w:r>
      <w:r>
        <w:t>通过</w:t>
      </w:r>
      <w:r>
        <w:rPr>
          <w:rFonts w:hint="eastAsia"/>
        </w:rPr>
        <w:t>输入</w:t>
      </w:r>
      <w:r>
        <w:t>验证码直接加入</w:t>
      </w:r>
      <w:r>
        <w:rPr>
          <w:rFonts w:hint="eastAsia"/>
        </w:rPr>
        <w:t>房间</w:t>
      </w:r>
      <w:r w:rsidR="00E00734">
        <w:t>。</w:t>
      </w:r>
      <w:r>
        <w:rPr>
          <w:rFonts w:hint="eastAsia"/>
        </w:rPr>
        <w:t>验证码</w:t>
      </w:r>
      <w:r>
        <w:t>为</w:t>
      </w:r>
      <w:r>
        <w:rPr>
          <w:rFonts w:hint="eastAsia"/>
        </w:rPr>
        <w:t>6</w:t>
      </w:r>
      <w:r>
        <w:rPr>
          <w:rFonts w:hint="eastAsia"/>
        </w:rPr>
        <w:t>位</w:t>
      </w:r>
      <w:r>
        <w:t>数字，</w:t>
      </w:r>
      <w:r>
        <w:rPr>
          <w:rFonts w:hint="eastAsia"/>
        </w:rPr>
        <w:t>如</w:t>
      </w:r>
      <w:r>
        <w:t>玩家输入不正确</w:t>
      </w:r>
      <w:r>
        <w:rPr>
          <w:rFonts w:hint="eastAsia"/>
        </w:rPr>
        <w:t>或者当前</w:t>
      </w:r>
      <w:r>
        <w:t>房间状态为</w:t>
      </w:r>
      <w:r>
        <w:rPr>
          <w:rFonts w:hint="eastAsia"/>
        </w:rPr>
        <w:t>已</w:t>
      </w:r>
      <w:r>
        <w:t>结束不能进入，都需要给与玩家提示。</w:t>
      </w:r>
    </w:p>
    <w:p w:rsidR="00A55E91" w:rsidRDefault="002D187E" w:rsidP="002D187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我要组局</w:t>
      </w:r>
      <w:r w:rsidR="006B3726">
        <w:rPr>
          <w:rFonts w:hint="eastAsia"/>
        </w:rPr>
        <w:t>。</w:t>
      </w:r>
      <w:r>
        <w:rPr>
          <w:rFonts w:hint="eastAsia"/>
        </w:rPr>
        <w:t>玩家</w:t>
      </w:r>
      <w:r>
        <w:t>可以通过点击我要组局按钮进行</w:t>
      </w:r>
      <w:r>
        <w:rPr>
          <w:rFonts w:hint="eastAsia"/>
        </w:rPr>
        <w:t>开局选择</w:t>
      </w:r>
      <w:r>
        <w:t>。</w:t>
      </w:r>
    </w:p>
    <w:p w:rsidR="00BB7D73" w:rsidRDefault="00BB7D73" w:rsidP="002D187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我要</w:t>
      </w:r>
      <w:r>
        <w:t>组局</w:t>
      </w:r>
      <w:r>
        <w:t>”</w:t>
      </w:r>
      <w:r>
        <w:rPr>
          <w:rFonts w:hint="eastAsia"/>
        </w:rPr>
        <w:t>下方</w:t>
      </w:r>
      <w:r>
        <w:t>放置</w:t>
      </w:r>
      <w:r>
        <w:rPr>
          <w:rFonts w:hint="eastAsia"/>
        </w:rPr>
        <w:t>如下图</w:t>
      </w:r>
      <w:r>
        <w:t>所示的</w:t>
      </w:r>
      <w:r>
        <w:rPr>
          <w:rFonts w:hint="eastAsia"/>
        </w:rPr>
        <w:t>“现有</w:t>
      </w:r>
      <w:r>
        <w:t>牌局</w:t>
      </w:r>
      <w:r>
        <w:rPr>
          <w:rFonts w:hint="eastAsia"/>
        </w:rPr>
        <w:t>”，</w:t>
      </w:r>
      <w:r>
        <w:t>这里</w:t>
      </w:r>
      <w:r>
        <w:rPr>
          <w:rFonts w:hint="eastAsia"/>
        </w:rPr>
        <w:t>将</w:t>
      </w:r>
      <w:r>
        <w:t>显示我加入的和自己创建的牌局</w:t>
      </w:r>
      <w:r>
        <w:rPr>
          <w:rFonts w:hint="eastAsia"/>
        </w:rPr>
        <w:t>。</w:t>
      </w:r>
      <w:r>
        <w:t>展开</w:t>
      </w:r>
      <w:r>
        <w:rPr>
          <w:rFonts w:hint="eastAsia"/>
        </w:rPr>
        <w:t>后</w:t>
      </w:r>
      <w:r>
        <w:t>的界面参考发现界面的牌局展示</w:t>
      </w:r>
      <w:r>
        <w:rPr>
          <w:rFonts w:hint="eastAsia"/>
        </w:rPr>
        <w:t>逻辑</w:t>
      </w:r>
      <w:r>
        <w:t>。</w:t>
      </w:r>
    </w:p>
    <w:p w:rsidR="00BB7D73" w:rsidRDefault="00BB7D73" w:rsidP="00BB7D73">
      <w:pPr>
        <w:pStyle w:val="a5"/>
        <w:ind w:left="7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8EFF44" wp14:editId="0E437D12">
            <wp:extent cx="4704762" cy="71428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87E" w:rsidRDefault="002D187E" w:rsidP="002D187E"/>
    <w:p w:rsidR="002D187E" w:rsidRDefault="002D187E" w:rsidP="002D187E"/>
    <w:p w:rsidR="002D187E" w:rsidRPr="00E00734" w:rsidRDefault="002D187E" w:rsidP="002D187E">
      <w:pPr>
        <w:ind w:left="425"/>
      </w:pPr>
      <w:r w:rsidRPr="002912FA">
        <w:rPr>
          <w:rFonts w:hint="eastAsia"/>
          <w:b/>
        </w:rPr>
        <w:t>2</w:t>
      </w:r>
      <w:r>
        <w:rPr>
          <w:b/>
        </w:rPr>
        <w:t>.1.2</w:t>
      </w:r>
      <w:r>
        <w:rPr>
          <w:rFonts w:hint="eastAsia"/>
        </w:rPr>
        <w:t>组局界面</w:t>
      </w:r>
      <w:r>
        <w:t>的功能和俱乐部中</w:t>
      </w:r>
      <w:r>
        <w:rPr>
          <w:rFonts w:hint="eastAsia"/>
        </w:rPr>
        <w:t>管理员</w:t>
      </w:r>
      <w:r>
        <w:t>开局功能界面相似</w:t>
      </w:r>
      <w:r>
        <w:rPr>
          <w:rFonts w:hint="eastAsia"/>
        </w:rPr>
        <w:t>，</w:t>
      </w:r>
      <w:r>
        <w:t>如下图所示</w:t>
      </w:r>
      <w:r>
        <w:t>：</w:t>
      </w:r>
    </w:p>
    <w:p w:rsidR="002D187E" w:rsidRDefault="002D187E" w:rsidP="002D187E">
      <w:pPr>
        <w:jc w:val="center"/>
      </w:pPr>
      <w:r>
        <w:object w:dxaOrig="7445" w:dyaOrig="143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2pt;height:367.5pt" o:ole="">
            <v:imagedata r:id="rId11" o:title=""/>
          </v:shape>
          <o:OLEObject Type="Embed" ProgID="Visio.Drawing.11" ShapeID="_x0000_i1025" DrawAspect="Content" ObjectID="_1564321941" r:id="rId12"/>
        </w:object>
      </w:r>
    </w:p>
    <w:p w:rsidR="002D187E" w:rsidRDefault="002D187E" w:rsidP="002D187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此处</w:t>
      </w:r>
      <w:r>
        <w:t>和俱乐部</w:t>
      </w:r>
      <w:r w:rsidR="00B06606">
        <w:rPr>
          <w:rFonts w:hint="eastAsia"/>
        </w:rPr>
        <w:t>开局</w:t>
      </w:r>
      <w:r>
        <w:t>界面功能稍有不同</w:t>
      </w:r>
      <w:r>
        <w:t>。</w:t>
      </w:r>
      <w:r w:rsidR="00B06606">
        <w:rPr>
          <w:rFonts w:hint="eastAsia"/>
        </w:rPr>
        <w:t>此处牌局</w:t>
      </w:r>
      <w:r w:rsidR="00B06606">
        <w:t>类型没有</w:t>
      </w:r>
      <w:r w:rsidR="00B06606">
        <w:rPr>
          <w:rFonts w:hint="eastAsia"/>
        </w:rPr>
        <w:t>主播</w:t>
      </w:r>
      <w:r w:rsidR="00B06606">
        <w:t>场这个选项，下方也没有</w:t>
      </w:r>
      <w:r w:rsidR="00B06606">
        <w:t>“</w:t>
      </w:r>
      <w:r w:rsidR="00B06606">
        <w:rPr>
          <w:rFonts w:hint="eastAsia"/>
        </w:rPr>
        <w:t>只有</w:t>
      </w:r>
      <w:r w:rsidR="00B06606">
        <w:t>管理员</w:t>
      </w:r>
      <w:r w:rsidR="00B06606">
        <w:rPr>
          <w:rFonts w:hint="eastAsia"/>
        </w:rPr>
        <w:t>可以</w:t>
      </w:r>
      <w:r w:rsidR="00B06606">
        <w:t>创建牌局</w:t>
      </w:r>
      <w:r w:rsidR="00B06606">
        <w:t>”</w:t>
      </w:r>
      <w:r w:rsidR="00B06606">
        <w:rPr>
          <w:rFonts w:hint="eastAsia"/>
        </w:rPr>
        <w:t>这样</w:t>
      </w:r>
      <w:r w:rsidR="00B06606">
        <w:t>的提示。玩家</w:t>
      </w:r>
      <w:r w:rsidR="00B06606">
        <w:rPr>
          <w:rFonts w:hint="eastAsia"/>
        </w:rPr>
        <w:t>只要</w:t>
      </w:r>
      <w:r w:rsidR="00B06606">
        <w:t>积分足够</w:t>
      </w:r>
      <w:r w:rsidR="00B06606">
        <w:rPr>
          <w:rFonts w:hint="eastAsia"/>
        </w:rPr>
        <w:t>缴纳</w:t>
      </w:r>
      <w:r w:rsidR="00B06606">
        <w:t>服务费则可以创建牌局</w:t>
      </w:r>
      <w:r w:rsidR="00B06606">
        <w:rPr>
          <w:rFonts w:hint="eastAsia"/>
        </w:rPr>
        <w:t>。</w:t>
      </w:r>
      <w:r w:rsidR="00B06606">
        <w:t>请注意</w:t>
      </w:r>
      <w:r w:rsidR="00B06606">
        <w:rPr>
          <w:rFonts w:hint="eastAsia"/>
        </w:rPr>
        <w:t>，</w:t>
      </w:r>
      <w:r w:rsidR="00B06606">
        <w:t>玩家组局成功尚未开始牌局只是暂</w:t>
      </w:r>
      <w:r w:rsidR="00B06606">
        <w:rPr>
          <w:rFonts w:hint="eastAsia"/>
        </w:rPr>
        <w:t>扣</w:t>
      </w:r>
      <w:r w:rsidR="00B06606">
        <w:t>服务费，只有当牌局正式开始后才</w:t>
      </w:r>
      <w:r w:rsidR="00B06606">
        <w:rPr>
          <w:rFonts w:hint="eastAsia"/>
        </w:rPr>
        <w:t>真正</w:t>
      </w:r>
      <w:r w:rsidR="00B06606">
        <w:t>扣除</w:t>
      </w:r>
      <w:r w:rsidR="00B06606">
        <w:rPr>
          <w:rFonts w:hint="eastAsia"/>
        </w:rPr>
        <w:t>服务费</w:t>
      </w:r>
      <w:r w:rsidR="00B06606">
        <w:t>。</w:t>
      </w:r>
    </w:p>
    <w:p w:rsidR="002D187E" w:rsidRDefault="00B06606" w:rsidP="002D187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此处</w:t>
      </w:r>
      <w:r>
        <w:t>创建的牌局如在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以内未开始则自动取消</w:t>
      </w:r>
      <w:r>
        <w:rPr>
          <w:rFonts w:hint="eastAsia"/>
        </w:rPr>
        <w:t>当前</w:t>
      </w:r>
      <w:r>
        <w:t>牌局，</w:t>
      </w:r>
      <w:r>
        <w:rPr>
          <w:rFonts w:hint="eastAsia"/>
        </w:rPr>
        <w:t>同时返还</w:t>
      </w:r>
      <w:r>
        <w:t>服务费</w:t>
      </w:r>
      <w:r w:rsidR="002D187E">
        <w:t>。</w:t>
      </w:r>
      <w:r>
        <w:rPr>
          <w:rFonts w:hint="eastAsia"/>
        </w:rPr>
        <w:t>服务费以</w:t>
      </w:r>
      <w:r>
        <w:t>邮件方式返还。</w:t>
      </w:r>
    </w:p>
    <w:p w:rsidR="00B06606" w:rsidRDefault="00B06606" w:rsidP="002D187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玩家</w:t>
      </w:r>
      <w:r>
        <w:t>创建</w:t>
      </w:r>
      <w:r>
        <w:rPr>
          <w:rFonts w:hint="eastAsia"/>
        </w:rPr>
        <w:t>牌局</w:t>
      </w:r>
      <w:r>
        <w:t>时</w:t>
      </w:r>
      <w:r>
        <w:rPr>
          <w:rFonts w:hint="eastAsia"/>
        </w:rPr>
        <w:t>需要进行</w:t>
      </w:r>
      <w:r>
        <w:t>校验，如</w:t>
      </w:r>
      <w:r>
        <w:rPr>
          <w:rFonts w:hint="eastAsia"/>
        </w:rPr>
        <w:t>当前已经</w:t>
      </w:r>
      <w:r>
        <w:t>有</w:t>
      </w:r>
      <w:r>
        <w:t>“</w:t>
      </w:r>
      <w:r>
        <w:rPr>
          <w:rFonts w:hint="eastAsia"/>
        </w:rPr>
        <w:t>未开始</w:t>
      </w:r>
      <w:r>
        <w:t>”</w:t>
      </w:r>
      <w:r>
        <w:rPr>
          <w:rFonts w:hint="eastAsia"/>
        </w:rPr>
        <w:t>的</w:t>
      </w:r>
      <w:r>
        <w:t>牌局，</w:t>
      </w:r>
      <w:r>
        <w:rPr>
          <w:rFonts w:hint="eastAsia"/>
        </w:rPr>
        <w:t>则</w:t>
      </w:r>
      <w:r>
        <w:t>提示玩家需要先取消牌局才能创建新牌局。</w:t>
      </w:r>
    </w:p>
    <w:p w:rsidR="001A2137" w:rsidRDefault="001A2137" w:rsidP="002D187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创建</w:t>
      </w:r>
      <w:r>
        <w:t>成功</w:t>
      </w:r>
      <w:r>
        <w:rPr>
          <w:rFonts w:hint="eastAsia"/>
        </w:rPr>
        <w:t>后</w:t>
      </w:r>
      <w:r>
        <w:t>自动跳转到房间牌局界面。</w:t>
      </w:r>
      <w:bookmarkStart w:id="4" w:name="_GoBack"/>
      <w:bookmarkEnd w:id="4"/>
    </w:p>
    <w:p w:rsidR="002D187E" w:rsidRPr="002D187E" w:rsidRDefault="002D187E" w:rsidP="002D187E">
      <w:pPr>
        <w:rPr>
          <w:rFonts w:hint="eastAsia"/>
        </w:rPr>
      </w:pPr>
    </w:p>
    <w:sectPr w:rsidR="002D187E" w:rsidRPr="002D187E" w:rsidSect="00543240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7DAC" w:rsidRDefault="00FE7DAC" w:rsidP="001D2386">
      <w:r>
        <w:separator/>
      </w:r>
    </w:p>
  </w:endnote>
  <w:endnote w:type="continuationSeparator" w:id="0">
    <w:p w:rsidR="00FE7DAC" w:rsidRDefault="00FE7DAC" w:rsidP="001D2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7DAC" w:rsidRDefault="00FE7DAC" w:rsidP="001D2386">
      <w:r>
        <w:separator/>
      </w:r>
    </w:p>
  </w:footnote>
  <w:footnote w:type="continuationSeparator" w:id="0">
    <w:p w:rsidR="00FE7DAC" w:rsidRDefault="00FE7DAC" w:rsidP="001D2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240" w:rsidRDefault="00543240">
    <w:pPr>
      <w:pStyle w:val="a3"/>
    </w:pPr>
    <w:bookmarkStart w:id="5" w:name="_Toc449517113"/>
    <w:r>
      <w:rPr>
        <w:rFonts w:hint="eastAsia"/>
      </w:rPr>
      <w:t>【华海乐盈</w:t>
    </w:r>
    <w:bookmarkEnd w:id="5"/>
    <w:r>
      <w:rPr>
        <w:rFonts w:hint="eastAsia"/>
      </w:rPr>
      <w:t>】</w:t>
    </w:r>
    <w:r>
      <w:ptab w:relativeTo="margin" w:alignment="center" w:leader="none"/>
    </w:r>
    <w:r>
      <w:ptab w:relativeTo="margin" w:alignment="right" w:leader="none"/>
    </w:r>
    <w:r>
      <w:t>【</w:t>
    </w:r>
    <w:r w:rsidRPr="001D2386">
      <w:rPr>
        <w:rFonts w:hint="eastAsia"/>
      </w:rPr>
      <w:t>LePoker</w:t>
    </w:r>
    <w:r w:rsidRPr="001D2386">
      <w:rPr>
        <w:rFonts w:hint="eastAsia"/>
      </w:rPr>
      <w:t>斗地主项目</w:t>
    </w:r>
    <w:r>
      <w:rPr>
        <w:rFonts w:hint="eastAsia"/>
      </w:rPr>
      <w:t>组</w:t>
    </w:r>
    <w:r>
      <w:t>】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13F1D"/>
    <w:multiLevelType w:val="hybridMultilevel"/>
    <w:tmpl w:val="5A44688E"/>
    <w:lvl w:ilvl="0" w:tplc="01DC9AA0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427BBA"/>
    <w:multiLevelType w:val="hybridMultilevel"/>
    <w:tmpl w:val="BA5842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2841042"/>
    <w:multiLevelType w:val="hybridMultilevel"/>
    <w:tmpl w:val="E01AC676"/>
    <w:lvl w:ilvl="0" w:tplc="44967C0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1FFE1252"/>
    <w:multiLevelType w:val="hybridMultilevel"/>
    <w:tmpl w:val="2FAC63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08D6A37"/>
    <w:multiLevelType w:val="hybridMultilevel"/>
    <w:tmpl w:val="2D9E7D6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20D25ACD"/>
    <w:multiLevelType w:val="hybridMultilevel"/>
    <w:tmpl w:val="488CAD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9543724"/>
    <w:multiLevelType w:val="hybridMultilevel"/>
    <w:tmpl w:val="52FE3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9B41840"/>
    <w:multiLevelType w:val="hybridMultilevel"/>
    <w:tmpl w:val="E3245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B313FED"/>
    <w:multiLevelType w:val="hybridMultilevel"/>
    <w:tmpl w:val="E01AC676"/>
    <w:lvl w:ilvl="0" w:tplc="44967C0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>
    <w:nsid w:val="2E1461A1"/>
    <w:multiLevelType w:val="hybridMultilevel"/>
    <w:tmpl w:val="B7EEA7FE"/>
    <w:lvl w:ilvl="0" w:tplc="8D80F508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">
    <w:nsid w:val="3AE51C35"/>
    <w:multiLevelType w:val="hybridMultilevel"/>
    <w:tmpl w:val="E85E0B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42672616"/>
    <w:multiLevelType w:val="hybridMultilevel"/>
    <w:tmpl w:val="98463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359765C"/>
    <w:multiLevelType w:val="hybridMultilevel"/>
    <w:tmpl w:val="5BF8AE1E"/>
    <w:lvl w:ilvl="0" w:tplc="0FE04A28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4FBE796A"/>
    <w:multiLevelType w:val="multilevel"/>
    <w:tmpl w:val="4644278A"/>
    <w:styleLink w:val="111111"/>
    <w:lvl w:ilvl="0">
      <w:start w:val="1"/>
      <w:numFmt w:val="decimal"/>
      <w:isLgl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4">
    <w:nsid w:val="52BF2447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52F95F2E"/>
    <w:multiLevelType w:val="multilevel"/>
    <w:tmpl w:val="4644278A"/>
    <w:numStyleLink w:val="111111"/>
  </w:abstractNum>
  <w:abstractNum w:abstractNumId="16">
    <w:nsid w:val="53CC6DEA"/>
    <w:multiLevelType w:val="hybridMultilevel"/>
    <w:tmpl w:val="A1AA74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54726B92"/>
    <w:multiLevelType w:val="hybridMultilevel"/>
    <w:tmpl w:val="1B30465C"/>
    <w:lvl w:ilvl="0" w:tplc="5D04E96A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75F12FB"/>
    <w:multiLevelType w:val="hybridMultilevel"/>
    <w:tmpl w:val="D3E0B16E"/>
    <w:lvl w:ilvl="0" w:tplc="B2D89384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68501549"/>
    <w:multiLevelType w:val="hybridMultilevel"/>
    <w:tmpl w:val="53FA2CA2"/>
    <w:lvl w:ilvl="0" w:tplc="D0E8FC72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7B651DE1"/>
    <w:multiLevelType w:val="hybridMultilevel"/>
    <w:tmpl w:val="B35C535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>
    <w:nsid w:val="7E7A59BD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15"/>
    <w:lvlOverride w:ilvl="0">
      <w:lvl w:ilvl="0">
        <w:start w:val="1"/>
        <w:numFmt w:val="decimal"/>
        <w:isLgl/>
        <w:lvlText w:val="%1."/>
        <w:lvlJc w:val="left"/>
        <w:pPr>
          <w:tabs>
            <w:tab w:val="num" w:pos="425"/>
          </w:tabs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992"/>
          </w:tabs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567"/>
        </w:pPr>
        <w:rPr>
          <w:rFonts w:ascii="Times New Roman" w:hAnsi="Times New Roman" w:cs="Times New Roman"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1984"/>
          </w:tabs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551"/>
          </w:tabs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3260"/>
          </w:tabs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3827"/>
          </w:tabs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4394"/>
          </w:tabs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5102"/>
          </w:tabs>
          <w:ind w:left="5102" w:hanging="1700"/>
        </w:pPr>
        <w:rPr>
          <w:rFonts w:hint="eastAsia"/>
        </w:rPr>
      </w:lvl>
    </w:lvlOverride>
  </w:num>
  <w:num w:numId="3">
    <w:abstractNumId w:val="3"/>
  </w:num>
  <w:num w:numId="4">
    <w:abstractNumId w:val="16"/>
  </w:num>
  <w:num w:numId="5">
    <w:abstractNumId w:val="10"/>
  </w:num>
  <w:num w:numId="6">
    <w:abstractNumId w:val="7"/>
  </w:num>
  <w:num w:numId="7">
    <w:abstractNumId w:val="5"/>
  </w:num>
  <w:num w:numId="8">
    <w:abstractNumId w:val="6"/>
  </w:num>
  <w:num w:numId="9">
    <w:abstractNumId w:val="11"/>
  </w:num>
  <w:num w:numId="10">
    <w:abstractNumId w:val="20"/>
  </w:num>
  <w:num w:numId="11">
    <w:abstractNumId w:val="4"/>
  </w:num>
  <w:num w:numId="12">
    <w:abstractNumId w:val="1"/>
  </w:num>
  <w:num w:numId="13">
    <w:abstractNumId w:val="15"/>
  </w:num>
  <w:num w:numId="14">
    <w:abstractNumId w:val="9"/>
  </w:num>
  <w:num w:numId="15">
    <w:abstractNumId w:val="12"/>
  </w:num>
  <w:num w:numId="16">
    <w:abstractNumId w:val="0"/>
  </w:num>
  <w:num w:numId="17">
    <w:abstractNumId w:val="17"/>
  </w:num>
  <w:num w:numId="18">
    <w:abstractNumId w:val="18"/>
  </w:num>
  <w:num w:numId="19">
    <w:abstractNumId w:val="21"/>
  </w:num>
  <w:num w:numId="20">
    <w:abstractNumId w:val="14"/>
  </w:num>
  <w:num w:numId="21">
    <w:abstractNumId w:val="2"/>
  </w:num>
  <w:num w:numId="22">
    <w:abstractNumId w:val="19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7F"/>
    <w:rsid w:val="00122F38"/>
    <w:rsid w:val="001340C5"/>
    <w:rsid w:val="001965FF"/>
    <w:rsid w:val="001A2137"/>
    <w:rsid w:val="001C457F"/>
    <w:rsid w:val="001D2386"/>
    <w:rsid w:val="001F1950"/>
    <w:rsid w:val="00236C05"/>
    <w:rsid w:val="00252CF9"/>
    <w:rsid w:val="00265902"/>
    <w:rsid w:val="00271E97"/>
    <w:rsid w:val="002912FA"/>
    <w:rsid w:val="002D187E"/>
    <w:rsid w:val="002E1108"/>
    <w:rsid w:val="002F5DCE"/>
    <w:rsid w:val="003000F4"/>
    <w:rsid w:val="003B3B74"/>
    <w:rsid w:val="004C2646"/>
    <w:rsid w:val="004F70B1"/>
    <w:rsid w:val="00527CBA"/>
    <w:rsid w:val="00543240"/>
    <w:rsid w:val="005563FB"/>
    <w:rsid w:val="005A776C"/>
    <w:rsid w:val="005B7474"/>
    <w:rsid w:val="005E14CB"/>
    <w:rsid w:val="006243EF"/>
    <w:rsid w:val="00671AB0"/>
    <w:rsid w:val="006A7686"/>
    <w:rsid w:val="006B3726"/>
    <w:rsid w:val="00743FB3"/>
    <w:rsid w:val="007455E7"/>
    <w:rsid w:val="00784B25"/>
    <w:rsid w:val="007A50AA"/>
    <w:rsid w:val="007A6CCC"/>
    <w:rsid w:val="007D4CBF"/>
    <w:rsid w:val="007E5BD6"/>
    <w:rsid w:val="007E7ACE"/>
    <w:rsid w:val="00847D69"/>
    <w:rsid w:val="008D7994"/>
    <w:rsid w:val="008E3D0F"/>
    <w:rsid w:val="008F0245"/>
    <w:rsid w:val="008F19AD"/>
    <w:rsid w:val="009011A4"/>
    <w:rsid w:val="00922AA4"/>
    <w:rsid w:val="00957D8B"/>
    <w:rsid w:val="009F70BB"/>
    <w:rsid w:val="00A45538"/>
    <w:rsid w:val="00A55E91"/>
    <w:rsid w:val="00A91DC2"/>
    <w:rsid w:val="00AE0B4E"/>
    <w:rsid w:val="00B06606"/>
    <w:rsid w:val="00B1417A"/>
    <w:rsid w:val="00B329C6"/>
    <w:rsid w:val="00B46B58"/>
    <w:rsid w:val="00BA02E7"/>
    <w:rsid w:val="00BA4B1D"/>
    <w:rsid w:val="00BB7D73"/>
    <w:rsid w:val="00C15AB5"/>
    <w:rsid w:val="00C20423"/>
    <w:rsid w:val="00C22D3A"/>
    <w:rsid w:val="00C5370C"/>
    <w:rsid w:val="00C5799B"/>
    <w:rsid w:val="00CF077A"/>
    <w:rsid w:val="00D121E9"/>
    <w:rsid w:val="00D233E4"/>
    <w:rsid w:val="00E00734"/>
    <w:rsid w:val="00E64E61"/>
    <w:rsid w:val="00E8466D"/>
    <w:rsid w:val="00EA6941"/>
    <w:rsid w:val="00EA7A79"/>
    <w:rsid w:val="00F1111F"/>
    <w:rsid w:val="00F26AC0"/>
    <w:rsid w:val="00F76876"/>
    <w:rsid w:val="00F77D94"/>
    <w:rsid w:val="00FB3D46"/>
    <w:rsid w:val="00FE2520"/>
    <w:rsid w:val="00FE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DB1C44-E8B6-4115-BA20-6E01DB6B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2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D2386"/>
    <w:pPr>
      <w:keepNext/>
      <w:keepLines/>
      <w:spacing w:before="260" w:after="260" w:line="416" w:lineRule="auto"/>
      <w:outlineLvl w:val="1"/>
    </w:pPr>
    <w:rPr>
      <w:rFonts w:ascii="Arial" w:eastAsia="微软雅黑" w:hAnsi="Arial"/>
      <w:b/>
      <w:bCs/>
      <w:sz w:val="32"/>
      <w:szCs w:val="32"/>
      <w:u w:val="single"/>
    </w:rPr>
  </w:style>
  <w:style w:type="paragraph" w:styleId="3">
    <w:name w:val="heading 3"/>
    <w:basedOn w:val="a"/>
    <w:next w:val="a"/>
    <w:link w:val="3Char"/>
    <w:qFormat/>
    <w:rsid w:val="001D2386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1D2386"/>
    <w:pPr>
      <w:keepNext/>
      <w:keepLines/>
      <w:spacing w:before="280" w:after="290" w:line="376" w:lineRule="auto"/>
      <w:outlineLvl w:val="3"/>
    </w:pPr>
    <w:rPr>
      <w:rFonts w:ascii="Arial" w:eastAsia="微软雅黑" w:hAnsi="Arial"/>
      <w:bCs/>
      <w:sz w:val="24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1D2386"/>
    <w:rPr>
      <w:rFonts w:ascii="Arial" w:eastAsia="微软雅黑" w:hAnsi="Arial" w:cs="Times New Roman"/>
      <w:b/>
      <w:bCs/>
      <w:sz w:val="32"/>
      <w:szCs w:val="32"/>
      <w:u w:val="single"/>
    </w:rPr>
  </w:style>
  <w:style w:type="character" w:customStyle="1" w:styleId="3Char">
    <w:name w:val="标题 3 Char"/>
    <w:basedOn w:val="a0"/>
    <w:link w:val="3"/>
    <w:rsid w:val="001D2386"/>
    <w:rPr>
      <w:rFonts w:ascii="Times New Roman" w:eastAsia="宋体" w:hAnsi="Times New Roman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rsid w:val="001D2386"/>
    <w:rPr>
      <w:rFonts w:ascii="Arial" w:eastAsia="微软雅黑" w:hAnsi="Arial" w:cs="Times New Roman"/>
      <w:bCs/>
      <w:sz w:val="24"/>
      <w:szCs w:val="28"/>
      <w:u w:val="single"/>
    </w:rPr>
  </w:style>
  <w:style w:type="paragraph" w:styleId="a3">
    <w:name w:val="header"/>
    <w:basedOn w:val="a"/>
    <w:link w:val="Char"/>
    <w:uiPriority w:val="99"/>
    <w:unhideWhenUsed/>
    <w:rsid w:val="001D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2386"/>
    <w:rPr>
      <w:rFonts w:ascii="Times New Roman" w:eastAsia="宋体" w:hAnsi="Times New Roman" w:cs="Times New Roman"/>
      <w:sz w:val="18"/>
      <w:szCs w:val="18"/>
    </w:rPr>
  </w:style>
  <w:style w:type="paragraph" w:styleId="20">
    <w:name w:val="toc 2"/>
    <w:basedOn w:val="a"/>
    <w:next w:val="a"/>
    <w:autoRedefine/>
    <w:uiPriority w:val="39"/>
    <w:rsid w:val="001D2386"/>
    <w:pPr>
      <w:ind w:leftChars="200" w:left="420"/>
    </w:pPr>
  </w:style>
  <w:style w:type="character" w:styleId="a4">
    <w:name w:val="Hyperlink"/>
    <w:basedOn w:val="a0"/>
    <w:uiPriority w:val="99"/>
    <w:rsid w:val="001D2386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1D2386"/>
    <w:pPr>
      <w:ind w:leftChars="400" w:left="840"/>
    </w:pPr>
  </w:style>
  <w:style w:type="numbering" w:styleId="111111">
    <w:name w:val="Outline List 1"/>
    <w:basedOn w:val="a2"/>
    <w:rsid w:val="001D2386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1D2386"/>
    <w:pPr>
      <w:ind w:firstLineChars="200" w:firstLine="420"/>
    </w:pPr>
  </w:style>
  <w:style w:type="table" w:styleId="a6">
    <w:name w:val="Table Grid"/>
    <w:basedOn w:val="a1"/>
    <w:uiPriority w:val="59"/>
    <w:rsid w:val="001D238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1D238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D23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7">
    <w:name w:val="No Spacing"/>
    <w:uiPriority w:val="1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8">
    <w:name w:val="footer"/>
    <w:basedOn w:val="a"/>
    <w:link w:val="Char0"/>
    <w:uiPriority w:val="99"/>
    <w:unhideWhenUsed/>
    <w:rsid w:val="001D2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D23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B3C272-F752-4BA0-9BFB-A184BC08A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4</Pages>
  <Words>139</Words>
  <Characters>798</Characters>
  <Application>Microsoft Office Word</Application>
  <DocSecurity>0</DocSecurity>
  <Lines>6</Lines>
  <Paragraphs>1</Paragraphs>
  <ScaleCrop>false</ScaleCrop>
  <Company>LeGame</Company>
  <LinksUpToDate>false</LinksUpToDate>
  <CharactersWithSpaces>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</cp:revision>
  <dcterms:created xsi:type="dcterms:W3CDTF">2017-06-05T08:21:00Z</dcterms:created>
  <dcterms:modified xsi:type="dcterms:W3CDTF">2017-08-15T09:06:00Z</dcterms:modified>
</cp:coreProperties>
</file>